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53" w:rsidRDefault="000B24D4" w:rsidP="000B24D4">
      <w:pPr>
        <w:ind w:left="1" w:hanging="3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2-2023</w:t>
      </w:r>
      <w:r>
        <w:rPr>
          <w:b/>
          <w:sz w:val="28"/>
          <w:szCs w:val="28"/>
        </w:rPr>
        <w:t xml:space="preserve"> EĞİTİM- ÖĞRETİM YILI</w:t>
      </w:r>
    </w:p>
    <w:p w:rsidR="00342B53" w:rsidRDefault="000B24D4" w:rsidP="000B24D4">
      <w:pPr>
        <w:ind w:left="1" w:hanging="3"/>
        <w:jc w:val="center"/>
      </w:pPr>
      <w:r>
        <w:rPr>
          <w:b/>
          <w:sz w:val="28"/>
          <w:szCs w:val="28"/>
        </w:rPr>
        <w:t>KIZILDERE İLKOKULU/ORTAOKULU OKUL AİLE BİRLİĞİ TAHMİNİ (TASLAK) BÜTÇESİDİR</w:t>
      </w:r>
    </w:p>
    <w:p w:rsidR="00342B53" w:rsidRDefault="00342B53" w:rsidP="000B24D4">
      <w:pPr>
        <w:ind w:left="0" w:hanging="2"/>
        <w:jc w:val="center"/>
      </w:pPr>
    </w:p>
    <w:p w:rsidR="00342B53" w:rsidRDefault="00342B53" w:rsidP="000B24D4">
      <w:pPr>
        <w:ind w:left="0" w:hanging="2"/>
        <w:jc w:val="center"/>
      </w:pPr>
    </w:p>
    <w:tbl>
      <w:tblPr>
        <w:tblStyle w:val="a"/>
        <w:tblW w:w="6915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4500"/>
        <w:gridCol w:w="1985"/>
      </w:tblGrid>
      <w:tr w:rsidR="00342B53">
        <w:trPr>
          <w:trHeight w:val="555"/>
        </w:trPr>
        <w:tc>
          <w:tcPr>
            <w:tcW w:w="6915" w:type="dxa"/>
            <w:gridSpan w:val="3"/>
          </w:tcPr>
          <w:p w:rsidR="00342B53" w:rsidRDefault="000B24D4" w:rsidP="000B24D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5"/>
              </w:tabs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GİDERLER</w:t>
            </w:r>
          </w:p>
        </w:tc>
      </w:tr>
      <w:tr w:rsidR="00342B53">
        <w:trPr>
          <w:trHeight w:val="583"/>
        </w:trPr>
        <w:tc>
          <w:tcPr>
            <w:tcW w:w="430" w:type="dxa"/>
          </w:tcPr>
          <w:p w:rsidR="00342B53" w:rsidRDefault="000B24D4" w:rsidP="000B24D4">
            <w:pPr>
              <w:tabs>
                <w:tab w:val="left" w:pos="1905"/>
              </w:tabs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342B53" w:rsidRDefault="000B24D4" w:rsidP="000B24D4">
            <w:pPr>
              <w:tabs>
                <w:tab w:val="left" w:pos="1905"/>
              </w:tabs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Kırtasiye Giderleri </w:t>
            </w:r>
          </w:p>
        </w:tc>
        <w:tc>
          <w:tcPr>
            <w:tcW w:w="1985" w:type="dxa"/>
          </w:tcPr>
          <w:p w:rsidR="00342B53" w:rsidRDefault="000B24D4" w:rsidP="000B24D4">
            <w:pPr>
              <w:tabs>
                <w:tab w:val="left" w:pos="1905"/>
              </w:tabs>
              <w:ind w:left="1" w:hanging="3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3.000.00 TL</w:t>
            </w:r>
          </w:p>
        </w:tc>
      </w:tr>
      <w:tr w:rsidR="00342B53">
        <w:trPr>
          <w:trHeight w:val="583"/>
        </w:trPr>
        <w:tc>
          <w:tcPr>
            <w:tcW w:w="430" w:type="dxa"/>
          </w:tcPr>
          <w:p w:rsidR="00342B53" w:rsidRDefault="000B24D4" w:rsidP="000B24D4">
            <w:pPr>
              <w:tabs>
                <w:tab w:val="left" w:pos="1905"/>
              </w:tabs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342B53" w:rsidRDefault="000B24D4" w:rsidP="000B24D4">
            <w:pPr>
              <w:tabs>
                <w:tab w:val="left" w:pos="1905"/>
              </w:tabs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Bakım, Onarım, Tadilat Gideri</w:t>
            </w:r>
          </w:p>
        </w:tc>
        <w:tc>
          <w:tcPr>
            <w:tcW w:w="1985" w:type="dxa"/>
          </w:tcPr>
          <w:p w:rsidR="00342B53" w:rsidRDefault="000B24D4" w:rsidP="000B24D4">
            <w:pPr>
              <w:tabs>
                <w:tab w:val="left" w:pos="1905"/>
              </w:tabs>
              <w:ind w:left="1" w:hanging="3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3.000.00 TL</w:t>
            </w:r>
          </w:p>
        </w:tc>
      </w:tr>
      <w:tr w:rsidR="00342B53">
        <w:trPr>
          <w:trHeight w:val="583"/>
        </w:trPr>
        <w:tc>
          <w:tcPr>
            <w:tcW w:w="430" w:type="dxa"/>
          </w:tcPr>
          <w:p w:rsidR="00342B53" w:rsidRDefault="000B24D4" w:rsidP="000B24D4">
            <w:pPr>
              <w:tabs>
                <w:tab w:val="left" w:pos="1905"/>
              </w:tabs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342B53" w:rsidRDefault="000B24D4" w:rsidP="000B24D4">
            <w:pPr>
              <w:tabs>
                <w:tab w:val="left" w:pos="1905"/>
              </w:tabs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Telefon, Elektrik, Su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Gideri </w:t>
            </w:r>
          </w:p>
        </w:tc>
        <w:tc>
          <w:tcPr>
            <w:tcW w:w="1985" w:type="dxa"/>
          </w:tcPr>
          <w:p w:rsidR="00342B53" w:rsidRDefault="000B24D4" w:rsidP="000B24D4">
            <w:pPr>
              <w:tabs>
                <w:tab w:val="left" w:pos="1905"/>
              </w:tabs>
              <w:ind w:left="1" w:hanging="3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500.00 TL</w:t>
            </w:r>
          </w:p>
        </w:tc>
      </w:tr>
      <w:tr w:rsidR="00342B53">
        <w:trPr>
          <w:trHeight w:val="583"/>
        </w:trPr>
        <w:tc>
          <w:tcPr>
            <w:tcW w:w="430" w:type="dxa"/>
          </w:tcPr>
          <w:p w:rsidR="00342B53" w:rsidRDefault="000B24D4" w:rsidP="000B24D4">
            <w:pPr>
              <w:tabs>
                <w:tab w:val="left" w:pos="1905"/>
              </w:tabs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342B53" w:rsidRDefault="000B24D4" w:rsidP="000B24D4">
            <w:pPr>
              <w:tabs>
                <w:tab w:val="left" w:pos="1905"/>
              </w:tabs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Temizlik Giderleri</w:t>
            </w:r>
          </w:p>
        </w:tc>
        <w:tc>
          <w:tcPr>
            <w:tcW w:w="1985" w:type="dxa"/>
          </w:tcPr>
          <w:p w:rsidR="00342B53" w:rsidRDefault="000B24D4" w:rsidP="000B24D4">
            <w:pPr>
              <w:tabs>
                <w:tab w:val="left" w:pos="1905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.000.00 TL</w:t>
            </w:r>
          </w:p>
        </w:tc>
      </w:tr>
      <w:tr w:rsidR="00342B53">
        <w:trPr>
          <w:trHeight w:val="583"/>
        </w:trPr>
        <w:tc>
          <w:tcPr>
            <w:tcW w:w="430" w:type="dxa"/>
          </w:tcPr>
          <w:p w:rsidR="00342B53" w:rsidRDefault="000B24D4" w:rsidP="000B24D4">
            <w:pPr>
              <w:tabs>
                <w:tab w:val="left" w:pos="1905"/>
              </w:tabs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342B53" w:rsidRDefault="000B24D4" w:rsidP="000B24D4">
            <w:pPr>
              <w:tabs>
                <w:tab w:val="left" w:pos="1905"/>
              </w:tabs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Fotokopi Gideri </w:t>
            </w:r>
          </w:p>
        </w:tc>
        <w:tc>
          <w:tcPr>
            <w:tcW w:w="1985" w:type="dxa"/>
          </w:tcPr>
          <w:p w:rsidR="00342B53" w:rsidRDefault="000B24D4" w:rsidP="000B24D4">
            <w:pPr>
              <w:tabs>
                <w:tab w:val="left" w:pos="1905"/>
              </w:tabs>
              <w:ind w:left="1" w:hanging="3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2.500.00 TL</w:t>
            </w:r>
          </w:p>
        </w:tc>
      </w:tr>
      <w:tr w:rsidR="00342B53">
        <w:trPr>
          <w:trHeight w:val="583"/>
        </w:trPr>
        <w:tc>
          <w:tcPr>
            <w:tcW w:w="430" w:type="dxa"/>
          </w:tcPr>
          <w:p w:rsidR="00342B53" w:rsidRDefault="00342B53" w:rsidP="000B24D4">
            <w:pPr>
              <w:tabs>
                <w:tab w:val="left" w:pos="1905"/>
              </w:tabs>
              <w:ind w:left="1" w:hanging="3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42B53" w:rsidRDefault="000B24D4" w:rsidP="000B24D4">
            <w:pPr>
              <w:tabs>
                <w:tab w:val="left" w:pos="1905"/>
              </w:tabs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TOPLAM</w:t>
            </w:r>
          </w:p>
        </w:tc>
        <w:tc>
          <w:tcPr>
            <w:tcW w:w="1985" w:type="dxa"/>
          </w:tcPr>
          <w:p w:rsidR="00342B53" w:rsidRDefault="000B24D4" w:rsidP="000B24D4">
            <w:pPr>
              <w:tabs>
                <w:tab w:val="left" w:pos="1905"/>
              </w:tabs>
              <w:ind w:left="1" w:hanging="3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.000.00 TL</w:t>
            </w:r>
          </w:p>
        </w:tc>
      </w:tr>
    </w:tbl>
    <w:p w:rsidR="00342B53" w:rsidRDefault="00342B53" w:rsidP="000B24D4">
      <w:pPr>
        <w:ind w:left="0" w:hanging="2"/>
      </w:pPr>
    </w:p>
    <w:tbl>
      <w:tblPr>
        <w:tblStyle w:val="a0"/>
        <w:tblW w:w="6885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4095"/>
        <w:gridCol w:w="2505"/>
      </w:tblGrid>
      <w:tr w:rsidR="00342B53">
        <w:trPr>
          <w:trHeight w:val="296"/>
        </w:trPr>
        <w:tc>
          <w:tcPr>
            <w:tcW w:w="6885" w:type="dxa"/>
            <w:gridSpan w:val="3"/>
          </w:tcPr>
          <w:p w:rsidR="00342B53" w:rsidRDefault="000B24D4" w:rsidP="000B24D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GELİRLER</w:t>
            </w:r>
          </w:p>
          <w:p w:rsidR="00342B53" w:rsidRDefault="00342B53" w:rsidP="000B24D4">
            <w:pPr>
              <w:ind w:left="0" w:hanging="2"/>
              <w:jc w:val="center"/>
            </w:pPr>
          </w:p>
        </w:tc>
      </w:tr>
      <w:tr w:rsidR="00342B53">
        <w:trPr>
          <w:trHeight w:val="608"/>
        </w:trPr>
        <w:tc>
          <w:tcPr>
            <w:tcW w:w="285" w:type="dxa"/>
          </w:tcPr>
          <w:p w:rsidR="00342B53" w:rsidRDefault="000B24D4" w:rsidP="000B24D4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095" w:type="dxa"/>
          </w:tcPr>
          <w:p w:rsidR="00342B53" w:rsidRDefault="000B24D4" w:rsidP="000B24D4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Ayni ve Nakdi Bağışlar</w:t>
            </w:r>
          </w:p>
          <w:p w:rsidR="00342B53" w:rsidRDefault="00342B53" w:rsidP="000B24D4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505" w:type="dxa"/>
          </w:tcPr>
          <w:p w:rsidR="00342B53" w:rsidRDefault="000B24D4" w:rsidP="000B24D4">
            <w:pPr>
              <w:ind w:left="1" w:hanging="3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6.000.00 TL</w:t>
            </w:r>
          </w:p>
        </w:tc>
      </w:tr>
      <w:tr w:rsidR="00342B53">
        <w:trPr>
          <w:trHeight w:val="608"/>
        </w:trPr>
        <w:tc>
          <w:tcPr>
            <w:tcW w:w="285" w:type="dxa"/>
          </w:tcPr>
          <w:p w:rsidR="00342B53" w:rsidRDefault="000B24D4" w:rsidP="000B24D4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95" w:type="dxa"/>
          </w:tcPr>
          <w:p w:rsidR="00342B53" w:rsidRDefault="000B24D4" w:rsidP="000B24D4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Sosyal, Kültürel Etkinlik Geliri </w:t>
            </w:r>
            <w:proofErr w:type="gramStart"/>
            <w:r>
              <w:rPr>
                <w:b/>
                <w:sz w:val="28"/>
                <w:szCs w:val="28"/>
              </w:rPr>
              <w:t>(</w:t>
            </w:r>
            <w:proofErr w:type="gramEnd"/>
            <w:r>
              <w:rPr>
                <w:b/>
                <w:sz w:val="28"/>
                <w:szCs w:val="28"/>
              </w:rPr>
              <w:t>kermes</w:t>
            </w:r>
          </w:p>
          <w:p w:rsidR="00342B53" w:rsidRDefault="000B24D4" w:rsidP="000B24D4">
            <w:pPr>
              <w:ind w:left="1" w:hanging="3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çay</w:t>
            </w:r>
            <w:proofErr w:type="gramEnd"/>
            <w:r>
              <w:rPr>
                <w:b/>
                <w:sz w:val="28"/>
                <w:szCs w:val="28"/>
              </w:rPr>
              <w:t xml:space="preserve"> vb.)</w:t>
            </w:r>
          </w:p>
        </w:tc>
        <w:tc>
          <w:tcPr>
            <w:tcW w:w="2505" w:type="dxa"/>
          </w:tcPr>
          <w:p w:rsidR="00342B53" w:rsidRDefault="000B24D4" w:rsidP="000B24D4">
            <w:pPr>
              <w:ind w:left="1" w:hanging="3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.000.00 TL</w:t>
            </w:r>
          </w:p>
        </w:tc>
      </w:tr>
      <w:tr w:rsidR="00342B53">
        <w:trPr>
          <w:trHeight w:val="591"/>
        </w:trPr>
        <w:tc>
          <w:tcPr>
            <w:tcW w:w="285" w:type="dxa"/>
          </w:tcPr>
          <w:p w:rsidR="00342B53" w:rsidRDefault="000B24D4" w:rsidP="000B24D4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95" w:type="dxa"/>
          </w:tcPr>
          <w:p w:rsidR="00342B53" w:rsidRDefault="000B24D4" w:rsidP="000B24D4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Diğer Gelirler</w:t>
            </w:r>
          </w:p>
          <w:p w:rsidR="00342B53" w:rsidRDefault="00342B53" w:rsidP="000B24D4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505" w:type="dxa"/>
          </w:tcPr>
          <w:p w:rsidR="00342B53" w:rsidRDefault="000B24D4" w:rsidP="000B24D4">
            <w:pPr>
              <w:ind w:left="1" w:hanging="3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3.000.00 TL</w:t>
            </w:r>
          </w:p>
        </w:tc>
      </w:tr>
      <w:tr w:rsidR="00342B53">
        <w:trPr>
          <w:trHeight w:val="591"/>
        </w:trPr>
        <w:tc>
          <w:tcPr>
            <w:tcW w:w="285" w:type="dxa"/>
          </w:tcPr>
          <w:p w:rsidR="00342B53" w:rsidRDefault="00342B53" w:rsidP="000B24D4">
            <w:pPr>
              <w:ind w:left="0" w:hanging="2"/>
            </w:pPr>
          </w:p>
        </w:tc>
        <w:tc>
          <w:tcPr>
            <w:tcW w:w="4095" w:type="dxa"/>
          </w:tcPr>
          <w:p w:rsidR="00342B53" w:rsidRDefault="000B24D4" w:rsidP="000B24D4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TOPLAM</w:t>
            </w:r>
          </w:p>
        </w:tc>
        <w:tc>
          <w:tcPr>
            <w:tcW w:w="2505" w:type="dxa"/>
          </w:tcPr>
          <w:p w:rsidR="00342B53" w:rsidRDefault="000B24D4" w:rsidP="000B24D4">
            <w:pPr>
              <w:ind w:left="1" w:hanging="3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.000.00 TL</w:t>
            </w:r>
          </w:p>
        </w:tc>
      </w:tr>
    </w:tbl>
    <w:p w:rsidR="00342B53" w:rsidRDefault="000B24D4" w:rsidP="000B24D4">
      <w:pPr>
        <w:ind w:left="0" w:hanging="2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Okul Aile Birliğimizin 20</w:t>
      </w:r>
      <w:r>
        <w:rPr>
          <w:sz w:val="28"/>
          <w:szCs w:val="28"/>
        </w:rPr>
        <w:t>22-2023</w:t>
      </w:r>
      <w:r>
        <w:rPr>
          <w:sz w:val="28"/>
          <w:szCs w:val="28"/>
        </w:rPr>
        <w:t xml:space="preserve"> Eğitim-Öğretim yılı tahmini (taslak) bütçesi; 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.000(on </w:t>
      </w:r>
      <w:r>
        <w:rPr>
          <w:sz w:val="28"/>
          <w:szCs w:val="28"/>
        </w:rPr>
        <w:t>dört</w:t>
      </w:r>
      <w:r>
        <w:rPr>
          <w:sz w:val="28"/>
          <w:szCs w:val="28"/>
        </w:rPr>
        <w:t xml:space="preserve"> bin TL) gelir, 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.000.00 TL on </w:t>
      </w:r>
      <w:r>
        <w:rPr>
          <w:sz w:val="28"/>
          <w:szCs w:val="28"/>
        </w:rPr>
        <w:t xml:space="preserve">dört </w:t>
      </w:r>
      <w:r>
        <w:rPr>
          <w:sz w:val="28"/>
          <w:szCs w:val="28"/>
        </w:rPr>
        <w:t>bin TL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gider olarak tespit edilmiştir. </w:t>
      </w:r>
    </w:p>
    <w:p w:rsidR="00342B53" w:rsidRDefault="00342B53" w:rsidP="000B24D4">
      <w:pPr>
        <w:ind w:left="1" w:hanging="3"/>
        <w:rPr>
          <w:sz w:val="28"/>
          <w:szCs w:val="28"/>
        </w:rPr>
      </w:pPr>
    </w:p>
    <w:p w:rsidR="00342B53" w:rsidRDefault="000B24D4" w:rsidP="00342B53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YÖNETİM KURULU</w:t>
      </w:r>
    </w:p>
    <w:sectPr w:rsidR="00342B53">
      <w:pgSz w:w="16838" w:h="11906" w:orient="landscape"/>
      <w:pgMar w:top="567" w:right="567" w:bottom="567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42B53"/>
    <w:rsid w:val="000B24D4"/>
    <w:rsid w:val="0034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jc w:val="center"/>
    </w:pPr>
    <w:rPr>
      <w:b/>
      <w:bCs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GvdeMetni">
    <w:name w:val="Body Text"/>
    <w:basedOn w:val="Normal"/>
    <w:pPr>
      <w:tabs>
        <w:tab w:val="left" w:pos="1905"/>
      </w:tabs>
    </w:pPr>
    <w:rPr>
      <w:b/>
      <w:b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jc w:val="center"/>
    </w:pPr>
    <w:rPr>
      <w:b/>
      <w:bCs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GvdeMetni">
    <w:name w:val="Body Text"/>
    <w:basedOn w:val="Normal"/>
    <w:pPr>
      <w:tabs>
        <w:tab w:val="left" w:pos="1905"/>
      </w:tabs>
    </w:pPr>
    <w:rPr>
      <w:b/>
      <w:b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2usw2HjZWwzO6/4X8sFyhJC10A==">AMUW2mUq7Cwuz5LYDzWCn1feHE4fYgQc+TIQs8T4DnBmMufrZUspNegE+Eoo760eQZcrBWh3k6s01dZ5qevNGk+Yz2MiGzzNfx4E6Mi3KHMtAxXeD+9VolQ=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EFELER</dc:creator>
  <cp:lastModifiedBy>tnc</cp:lastModifiedBy>
  <cp:revision>2</cp:revision>
  <dcterms:created xsi:type="dcterms:W3CDTF">2023-01-11T10:00:00Z</dcterms:created>
  <dcterms:modified xsi:type="dcterms:W3CDTF">2023-01-11T10:00:00Z</dcterms:modified>
</cp:coreProperties>
</file>